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DE" w:rsidRDefault="0028550D" w:rsidP="005C2DC2">
      <w:pPr>
        <w:jc w:val="center"/>
        <w:rPr>
          <w:sz w:val="28"/>
          <w:szCs w:val="28"/>
        </w:rPr>
      </w:pPr>
      <w:r>
        <w:rPr>
          <w:sz w:val="28"/>
          <w:szCs w:val="28"/>
        </w:rPr>
        <w:t>American Legion Riders Fallen Heroes Chapter 372</w:t>
      </w:r>
    </w:p>
    <w:p w:rsidR="0028550D" w:rsidRDefault="0028550D" w:rsidP="005C2DC2">
      <w:pPr>
        <w:jc w:val="center"/>
        <w:rPr>
          <w:sz w:val="28"/>
          <w:szCs w:val="28"/>
        </w:rPr>
      </w:pPr>
      <w:r>
        <w:rPr>
          <w:sz w:val="28"/>
          <w:szCs w:val="28"/>
        </w:rPr>
        <w:t>General Membership Meeting Minutes</w:t>
      </w:r>
      <w:r w:rsidR="000C374E">
        <w:rPr>
          <w:sz w:val="28"/>
          <w:szCs w:val="28"/>
        </w:rPr>
        <w:t>,</w:t>
      </w:r>
      <w:r>
        <w:rPr>
          <w:sz w:val="28"/>
          <w:szCs w:val="28"/>
        </w:rPr>
        <w:t xml:space="preserve"> </w:t>
      </w:r>
      <w:r w:rsidR="007853F6">
        <w:rPr>
          <w:sz w:val="28"/>
          <w:szCs w:val="28"/>
        </w:rPr>
        <w:t>August 16</w:t>
      </w:r>
      <w:r w:rsidR="00351747">
        <w:rPr>
          <w:sz w:val="28"/>
          <w:szCs w:val="28"/>
        </w:rPr>
        <w:t xml:space="preserve"> 2020</w:t>
      </w:r>
    </w:p>
    <w:p w:rsidR="0028550D" w:rsidRDefault="0028550D" w:rsidP="005C2DC2">
      <w:pPr>
        <w:jc w:val="both"/>
        <w:rPr>
          <w:sz w:val="28"/>
          <w:szCs w:val="28"/>
        </w:rPr>
      </w:pPr>
    </w:p>
    <w:p w:rsidR="0028550D" w:rsidRDefault="00B5773F" w:rsidP="005C2DC2">
      <w:pPr>
        <w:jc w:val="both"/>
        <w:rPr>
          <w:sz w:val="28"/>
          <w:szCs w:val="28"/>
        </w:rPr>
      </w:pPr>
      <w:r>
        <w:rPr>
          <w:sz w:val="28"/>
          <w:szCs w:val="28"/>
        </w:rPr>
        <w:t>M</w:t>
      </w:r>
      <w:r w:rsidR="0028550D">
        <w:rPr>
          <w:sz w:val="28"/>
          <w:szCs w:val="28"/>
        </w:rPr>
        <w:t>eeting called to order by</w:t>
      </w:r>
      <w:r w:rsidR="00A94E96">
        <w:rPr>
          <w:sz w:val="28"/>
          <w:szCs w:val="28"/>
        </w:rPr>
        <w:t xml:space="preserve"> </w:t>
      </w:r>
      <w:r w:rsidR="0028550D">
        <w:rPr>
          <w:sz w:val="28"/>
          <w:szCs w:val="28"/>
        </w:rPr>
        <w:t xml:space="preserve">Director </w:t>
      </w:r>
      <w:r w:rsidR="00DC13BD">
        <w:rPr>
          <w:sz w:val="28"/>
          <w:szCs w:val="28"/>
        </w:rPr>
        <w:t>Chuck Benham</w:t>
      </w:r>
      <w:r w:rsidR="00E74D19">
        <w:rPr>
          <w:sz w:val="28"/>
          <w:szCs w:val="28"/>
        </w:rPr>
        <w:t xml:space="preserve"> at 10</w:t>
      </w:r>
      <w:r w:rsidR="00FE4F49">
        <w:rPr>
          <w:sz w:val="28"/>
          <w:szCs w:val="28"/>
        </w:rPr>
        <w:t>0</w:t>
      </w:r>
      <w:r w:rsidR="009B46CC">
        <w:rPr>
          <w:sz w:val="28"/>
          <w:szCs w:val="28"/>
        </w:rPr>
        <w:t>0</w:t>
      </w:r>
      <w:r w:rsidR="00E74D19">
        <w:rPr>
          <w:sz w:val="28"/>
          <w:szCs w:val="28"/>
        </w:rPr>
        <w:t xml:space="preserve"> hrs</w:t>
      </w:r>
    </w:p>
    <w:p w:rsidR="0028550D" w:rsidRDefault="0028550D" w:rsidP="005C2DC2">
      <w:pPr>
        <w:jc w:val="both"/>
        <w:rPr>
          <w:sz w:val="28"/>
          <w:szCs w:val="28"/>
        </w:rPr>
      </w:pPr>
    </w:p>
    <w:p w:rsidR="004960CE" w:rsidRDefault="009E425B" w:rsidP="005C2DC2">
      <w:pPr>
        <w:jc w:val="both"/>
        <w:rPr>
          <w:sz w:val="28"/>
          <w:szCs w:val="28"/>
        </w:rPr>
      </w:pPr>
      <w:r>
        <w:rPr>
          <w:sz w:val="28"/>
          <w:szCs w:val="28"/>
        </w:rPr>
        <w:t>Opening Cer</w:t>
      </w:r>
      <w:r w:rsidR="00C162DE">
        <w:rPr>
          <w:sz w:val="28"/>
          <w:szCs w:val="28"/>
        </w:rPr>
        <w:t>e</w:t>
      </w:r>
      <w:r>
        <w:rPr>
          <w:sz w:val="28"/>
          <w:szCs w:val="28"/>
        </w:rPr>
        <w:t>monies</w:t>
      </w:r>
    </w:p>
    <w:p w:rsidR="009E425B" w:rsidRDefault="009E425B" w:rsidP="005C2DC2">
      <w:pPr>
        <w:jc w:val="both"/>
        <w:rPr>
          <w:sz w:val="28"/>
          <w:szCs w:val="28"/>
          <w:u w:val="single"/>
        </w:rPr>
      </w:pPr>
    </w:p>
    <w:p w:rsidR="0028550D" w:rsidRDefault="0028550D" w:rsidP="005C2DC2">
      <w:pPr>
        <w:jc w:val="both"/>
        <w:rPr>
          <w:sz w:val="28"/>
          <w:szCs w:val="28"/>
        </w:rPr>
      </w:pPr>
      <w:r w:rsidRPr="00451978">
        <w:rPr>
          <w:sz w:val="28"/>
          <w:szCs w:val="28"/>
        </w:rPr>
        <w:t>Roll Call</w:t>
      </w:r>
      <w:r w:rsidR="00FA1964">
        <w:rPr>
          <w:sz w:val="28"/>
          <w:szCs w:val="28"/>
        </w:rPr>
        <w:t>ed</w:t>
      </w:r>
      <w:r>
        <w:rPr>
          <w:sz w:val="28"/>
          <w:szCs w:val="28"/>
        </w:rPr>
        <w:t xml:space="preserve">: </w:t>
      </w:r>
      <w:r w:rsidR="005E2324">
        <w:rPr>
          <w:sz w:val="28"/>
          <w:szCs w:val="28"/>
        </w:rPr>
        <w:tab/>
      </w:r>
      <w:r w:rsidR="00FF762D">
        <w:rPr>
          <w:sz w:val="28"/>
          <w:szCs w:val="28"/>
        </w:rPr>
        <w:t>Roster available upon request.</w:t>
      </w:r>
      <w:r w:rsidR="003F2CBF">
        <w:rPr>
          <w:sz w:val="28"/>
          <w:szCs w:val="28"/>
        </w:rPr>
        <w:t xml:space="preserve"> </w:t>
      </w:r>
    </w:p>
    <w:p w:rsidR="007541AF" w:rsidRDefault="0028550D" w:rsidP="005C2DC2">
      <w:pPr>
        <w:jc w:val="both"/>
        <w:rPr>
          <w:sz w:val="28"/>
          <w:szCs w:val="28"/>
        </w:rPr>
      </w:pPr>
      <w:r>
        <w:rPr>
          <w:sz w:val="28"/>
          <w:szCs w:val="28"/>
        </w:rPr>
        <w:tab/>
      </w:r>
      <w:r w:rsidR="005E2324">
        <w:rPr>
          <w:sz w:val="28"/>
          <w:szCs w:val="28"/>
        </w:rPr>
        <w:tab/>
      </w:r>
      <w:r>
        <w:rPr>
          <w:sz w:val="28"/>
          <w:szCs w:val="28"/>
        </w:rPr>
        <w:t>Quorum achieved</w:t>
      </w:r>
    </w:p>
    <w:p w:rsidR="003F2CBF" w:rsidRDefault="00F279F9" w:rsidP="005C2DC2">
      <w:pPr>
        <w:jc w:val="both"/>
        <w:rPr>
          <w:sz w:val="28"/>
          <w:szCs w:val="28"/>
        </w:rPr>
      </w:pPr>
      <w:r>
        <w:rPr>
          <w:sz w:val="28"/>
          <w:szCs w:val="28"/>
        </w:rPr>
        <w:t>2</w:t>
      </w:r>
      <w:r w:rsidR="003101D9">
        <w:rPr>
          <w:sz w:val="28"/>
          <w:szCs w:val="28"/>
        </w:rPr>
        <w:t>2</w:t>
      </w:r>
      <w:r w:rsidR="003F2CBF">
        <w:rPr>
          <w:sz w:val="28"/>
          <w:szCs w:val="28"/>
        </w:rPr>
        <w:t xml:space="preserve"> current members.</w:t>
      </w:r>
    </w:p>
    <w:p w:rsidR="003F7ACC" w:rsidRDefault="007541AF" w:rsidP="005C2DC2">
      <w:pPr>
        <w:pStyle w:val="Heading1"/>
        <w:jc w:val="both"/>
      </w:pPr>
      <w:r>
        <w:t>Correspond</w:t>
      </w:r>
      <w:r w:rsidR="005765FE">
        <w:t>e</w:t>
      </w:r>
      <w:r>
        <w:t>nce</w:t>
      </w:r>
    </w:p>
    <w:p w:rsidR="003F7ACC" w:rsidRDefault="007853F6" w:rsidP="005C2DC2">
      <w:pPr>
        <w:jc w:val="both"/>
        <w:rPr>
          <w:sz w:val="28"/>
          <w:szCs w:val="28"/>
        </w:rPr>
      </w:pPr>
      <w:r>
        <w:rPr>
          <w:sz w:val="28"/>
          <w:szCs w:val="28"/>
        </w:rPr>
        <w:t>No new correspondence.</w:t>
      </w:r>
    </w:p>
    <w:p w:rsidR="001F0568" w:rsidRDefault="003F2CBF" w:rsidP="005C2DC2">
      <w:pPr>
        <w:pStyle w:val="Heading1"/>
        <w:jc w:val="both"/>
      </w:pPr>
      <w:r>
        <w:t>New Member</w:t>
      </w:r>
      <w:r w:rsidR="00FE027D">
        <w:t>s</w:t>
      </w:r>
    </w:p>
    <w:p w:rsidR="00B5773F" w:rsidRPr="001F0568" w:rsidRDefault="003101D9" w:rsidP="001F0568">
      <w:pPr>
        <w:pStyle w:val="NoSpacing"/>
        <w:rPr>
          <w:sz w:val="28"/>
          <w:szCs w:val="28"/>
        </w:rPr>
      </w:pPr>
      <w:r>
        <w:rPr>
          <w:sz w:val="28"/>
          <w:szCs w:val="28"/>
        </w:rPr>
        <w:t>No new members</w:t>
      </w:r>
      <w:r w:rsidR="00B5773F">
        <w:rPr>
          <w:sz w:val="28"/>
          <w:szCs w:val="28"/>
        </w:rPr>
        <w:t>.</w:t>
      </w:r>
    </w:p>
    <w:p w:rsidR="003F2CBF" w:rsidRDefault="003F2CBF" w:rsidP="005C2DC2">
      <w:pPr>
        <w:pStyle w:val="Heading1"/>
        <w:jc w:val="both"/>
      </w:pPr>
      <w:r>
        <w:t>Introduction of Guests</w:t>
      </w:r>
    </w:p>
    <w:p w:rsidR="003F7ACC" w:rsidRDefault="009B46CC" w:rsidP="005C2DC2">
      <w:pPr>
        <w:jc w:val="both"/>
        <w:rPr>
          <w:sz w:val="28"/>
          <w:szCs w:val="28"/>
        </w:rPr>
      </w:pPr>
      <w:r>
        <w:rPr>
          <w:sz w:val="28"/>
          <w:szCs w:val="28"/>
        </w:rPr>
        <w:t>No guests.</w:t>
      </w:r>
    </w:p>
    <w:p w:rsidR="00830236" w:rsidRPr="00830236" w:rsidRDefault="00830236" w:rsidP="005C2DC2">
      <w:pPr>
        <w:pStyle w:val="Heading1"/>
        <w:jc w:val="both"/>
      </w:pPr>
      <w:r w:rsidRPr="00830236">
        <w:t>Reading of the Minutes</w:t>
      </w:r>
    </w:p>
    <w:p w:rsidR="007710E5" w:rsidRDefault="004814FE" w:rsidP="005C2DC2">
      <w:pPr>
        <w:jc w:val="both"/>
        <w:rPr>
          <w:sz w:val="28"/>
          <w:szCs w:val="28"/>
        </w:rPr>
      </w:pPr>
      <w:r>
        <w:rPr>
          <w:sz w:val="28"/>
          <w:szCs w:val="28"/>
        </w:rPr>
        <w:t>The m</w:t>
      </w:r>
      <w:r w:rsidR="005B0861">
        <w:rPr>
          <w:sz w:val="28"/>
          <w:szCs w:val="28"/>
        </w:rPr>
        <w:t>inutes</w:t>
      </w:r>
      <w:r>
        <w:rPr>
          <w:sz w:val="28"/>
          <w:szCs w:val="28"/>
        </w:rPr>
        <w:t xml:space="preserve"> </w:t>
      </w:r>
      <w:r w:rsidR="002E09A0">
        <w:rPr>
          <w:sz w:val="28"/>
          <w:szCs w:val="28"/>
        </w:rPr>
        <w:t>have been posted online</w:t>
      </w:r>
      <w:r w:rsidR="003101D9">
        <w:rPr>
          <w:sz w:val="28"/>
          <w:szCs w:val="28"/>
        </w:rPr>
        <w:t>.</w:t>
      </w:r>
      <w:r w:rsidR="00A94E96">
        <w:rPr>
          <w:sz w:val="28"/>
          <w:szCs w:val="28"/>
        </w:rPr>
        <w:t xml:space="preserve"> </w:t>
      </w:r>
    </w:p>
    <w:p w:rsidR="000E1FBE" w:rsidRDefault="000923D0" w:rsidP="005C2DC2">
      <w:pPr>
        <w:jc w:val="both"/>
        <w:rPr>
          <w:sz w:val="28"/>
          <w:szCs w:val="28"/>
        </w:rPr>
      </w:pPr>
      <w:r>
        <w:rPr>
          <w:sz w:val="28"/>
          <w:szCs w:val="28"/>
        </w:rPr>
        <w:t xml:space="preserve">Motion to accept by </w:t>
      </w:r>
      <w:r w:rsidR="009B46CC">
        <w:rPr>
          <w:sz w:val="28"/>
          <w:szCs w:val="28"/>
        </w:rPr>
        <w:t>Joe Maltese</w:t>
      </w:r>
      <w:r w:rsidR="007541AF">
        <w:rPr>
          <w:sz w:val="28"/>
          <w:szCs w:val="28"/>
        </w:rPr>
        <w:t xml:space="preserve">, second </w:t>
      </w:r>
      <w:r w:rsidR="003F7ACC">
        <w:rPr>
          <w:sz w:val="28"/>
          <w:szCs w:val="28"/>
        </w:rPr>
        <w:t>by</w:t>
      </w:r>
      <w:r w:rsidR="001F0568">
        <w:rPr>
          <w:sz w:val="28"/>
          <w:szCs w:val="28"/>
        </w:rPr>
        <w:t xml:space="preserve"> </w:t>
      </w:r>
      <w:r w:rsidR="007853F6">
        <w:rPr>
          <w:sz w:val="28"/>
          <w:szCs w:val="28"/>
        </w:rPr>
        <w:t>Paul Arambula</w:t>
      </w:r>
      <w:r w:rsidR="00751D0D">
        <w:rPr>
          <w:sz w:val="28"/>
          <w:szCs w:val="28"/>
        </w:rPr>
        <w:t>.</w:t>
      </w:r>
    </w:p>
    <w:p w:rsidR="00652D80" w:rsidRDefault="00652D80" w:rsidP="005C2DC2">
      <w:pPr>
        <w:pStyle w:val="Heading1"/>
        <w:jc w:val="both"/>
      </w:pPr>
      <w:r>
        <w:t>Financial Reports</w:t>
      </w:r>
    </w:p>
    <w:p w:rsidR="005B62C2" w:rsidRDefault="001F0568" w:rsidP="009B46CC">
      <w:pPr>
        <w:jc w:val="both"/>
        <w:rPr>
          <w:sz w:val="28"/>
          <w:szCs w:val="28"/>
        </w:rPr>
      </w:pPr>
      <w:r>
        <w:rPr>
          <w:sz w:val="28"/>
          <w:szCs w:val="28"/>
        </w:rPr>
        <w:t>Jim Hansen</w:t>
      </w:r>
      <w:r w:rsidR="00B5773F">
        <w:rPr>
          <w:sz w:val="28"/>
          <w:szCs w:val="28"/>
        </w:rPr>
        <w:t xml:space="preserve"> </w:t>
      </w:r>
      <w:r>
        <w:rPr>
          <w:sz w:val="28"/>
          <w:szCs w:val="28"/>
        </w:rPr>
        <w:t>provided</w:t>
      </w:r>
      <w:r w:rsidR="00B5773F">
        <w:rPr>
          <w:sz w:val="28"/>
          <w:szCs w:val="28"/>
        </w:rPr>
        <w:t xml:space="preserve"> the financial report</w:t>
      </w:r>
      <w:r>
        <w:rPr>
          <w:sz w:val="28"/>
          <w:szCs w:val="28"/>
        </w:rPr>
        <w:t xml:space="preserve">. </w:t>
      </w:r>
      <w:r w:rsidR="00B5773F">
        <w:rPr>
          <w:sz w:val="28"/>
          <w:szCs w:val="28"/>
        </w:rPr>
        <w:t xml:space="preserve"> </w:t>
      </w:r>
      <w:r w:rsidR="003101D9">
        <w:rPr>
          <w:sz w:val="28"/>
          <w:szCs w:val="28"/>
        </w:rPr>
        <w:t>M</w:t>
      </w:r>
      <w:r w:rsidR="00B5773F">
        <w:rPr>
          <w:sz w:val="28"/>
          <w:szCs w:val="28"/>
        </w:rPr>
        <w:t>otion to accept</w:t>
      </w:r>
      <w:r w:rsidR="003101D9">
        <w:rPr>
          <w:sz w:val="28"/>
          <w:szCs w:val="28"/>
        </w:rPr>
        <w:t xml:space="preserve">, subject to audit, </w:t>
      </w:r>
      <w:r w:rsidR="00B5773F">
        <w:rPr>
          <w:sz w:val="28"/>
          <w:szCs w:val="28"/>
        </w:rPr>
        <w:t xml:space="preserve">by </w:t>
      </w:r>
      <w:r w:rsidR="007853F6">
        <w:rPr>
          <w:sz w:val="28"/>
          <w:szCs w:val="28"/>
        </w:rPr>
        <w:t>Joe Maltese</w:t>
      </w:r>
      <w:r w:rsidR="003101D9">
        <w:rPr>
          <w:sz w:val="28"/>
          <w:szCs w:val="28"/>
        </w:rPr>
        <w:t>,</w:t>
      </w:r>
      <w:r w:rsidR="00B5773F">
        <w:rPr>
          <w:sz w:val="28"/>
          <w:szCs w:val="28"/>
        </w:rPr>
        <w:t xml:space="preserve"> second by </w:t>
      </w:r>
      <w:r w:rsidR="007853F6">
        <w:rPr>
          <w:sz w:val="28"/>
          <w:szCs w:val="28"/>
        </w:rPr>
        <w:t>Don Crawford.</w:t>
      </w:r>
      <w:r w:rsidR="009B46CC">
        <w:rPr>
          <w:sz w:val="28"/>
          <w:szCs w:val="28"/>
        </w:rPr>
        <w:t xml:space="preserve"> </w:t>
      </w:r>
    </w:p>
    <w:p w:rsidR="00D213F7" w:rsidRDefault="00D213F7" w:rsidP="005C2DC2">
      <w:pPr>
        <w:pStyle w:val="Heading1"/>
        <w:jc w:val="both"/>
      </w:pPr>
      <w:r>
        <w:t>Officer’s Reports</w:t>
      </w:r>
    </w:p>
    <w:p w:rsidR="003101D9" w:rsidRDefault="00631F3A" w:rsidP="005C2DC2">
      <w:pPr>
        <w:jc w:val="both"/>
        <w:rPr>
          <w:sz w:val="28"/>
          <w:szCs w:val="28"/>
        </w:rPr>
      </w:pPr>
      <w:r>
        <w:rPr>
          <w:b/>
          <w:bCs/>
          <w:sz w:val="28"/>
          <w:szCs w:val="28"/>
        </w:rPr>
        <w:t>Director</w:t>
      </w:r>
      <w:r w:rsidR="00A43D8F">
        <w:rPr>
          <w:sz w:val="28"/>
          <w:szCs w:val="28"/>
        </w:rPr>
        <w:t xml:space="preserve"> </w:t>
      </w:r>
      <w:r w:rsidR="00825D55">
        <w:rPr>
          <w:sz w:val="28"/>
          <w:szCs w:val="28"/>
        </w:rPr>
        <w:t>–</w:t>
      </w:r>
      <w:r w:rsidR="00351747">
        <w:rPr>
          <w:sz w:val="28"/>
          <w:szCs w:val="28"/>
        </w:rPr>
        <w:t xml:space="preserve"> </w:t>
      </w:r>
      <w:r w:rsidR="009B46CC">
        <w:rPr>
          <w:sz w:val="28"/>
          <w:szCs w:val="28"/>
        </w:rPr>
        <w:t>Chuck Benham discussed fund raising ideas.  He</w:t>
      </w:r>
      <w:r w:rsidR="00C75C92">
        <w:rPr>
          <w:sz w:val="28"/>
          <w:szCs w:val="28"/>
        </w:rPr>
        <w:t xml:space="preserve"> would really like to try to sell a block of lottery tickets.  Joe Maltese had left messages with other posts concerning the </w:t>
      </w:r>
      <w:r w:rsidR="00F02910">
        <w:rPr>
          <w:sz w:val="28"/>
          <w:szCs w:val="28"/>
        </w:rPr>
        <w:t>“how to” for this idea, but has not received a call back.  He will try again.</w:t>
      </w:r>
    </w:p>
    <w:p w:rsidR="00AF4CD2" w:rsidRDefault="00AF4CD2" w:rsidP="005C2DC2">
      <w:pPr>
        <w:jc w:val="both"/>
        <w:rPr>
          <w:sz w:val="28"/>
          <w:szCs w:val="28"/>
        </w:rPr>
      </w:pPr>
    </w:p>
    <w:p w:rsidR="00AF4CD2" w:rsidRDefault="00AF4CD2" w:rsidP="005C2DC2">
      <w:pPr>
        <w:jc w:val="both"/>
        <w:rPr>
          <w:sz w:val="28"/>
          <w:szCs w:val="28"/>
        </w:rPr>
      </w:pPr>
      <w:r>
        <w:rPr>
          <w:sz w:val="28"/>
          <w:szCs w:val="28"/>
        </w:rPr>
        <w:t xml:space="preserve">Chuck would like us to try to start up our “Fireside Chats” again.  This social time is very valuable </w:t>
      </w:r>
      <w:r w:rsidR="00F95910">
        <w:rPr>
          <w:sz w:val="28"/>
          <w:szCs w:val="28"/>
        </w:rPr>
        <w:t>for</w:t>
      </w:r>
      <w:r>
        <w:rPr>
          <w:sz w:val="28"/>
          <w:szCs w:val="28"/>
        </w:rPr>
        <w:t xml:space="preserve"> moral.  We should consider traveling as a group to various post dinners throughout our district</w:t>
      </w:r>
      <w:r w:rsidR="00F95910">
        <w:rPr>
          <w:sz w:val="28"/>
          <w:szCs w:val="28"/>
        </w:rPr>
        <w:t xml:space="preserve"> in an effort to support other chapters</w:t>
      </w:r>
      <w:r>
        <w:rPr>
          <w:sz w:val="28"/>
          <w:szCs w:val="28"/>
        </w:rPr>
        <w:t>.</w:t>
      </w:r>
    </w:p>
    <w:p w:rsidR="003101D9" w:rsidRDefault="003101D9" w:rsidP="005C2DC2">
      <w:pPr>
        <w:jc w:val="both"/>
        <w:rPr>
          <w:sz w:val="28"/>
          <w:szCs w:val="28"/>
        </w:rPr>
      </w:pPr>
    </w:p>
    <w:p w:rsidR="007853F6" w:rsidRDefault="00FB3778" w:rsidP="006A65E0">
      <w:pPr>
        <w:jc w:val="both"/>
        <w:rPr>
          <w:sz w:val="28"/>
          <w:szCs w:val="28"/>
        </w:rPr>
      </w:pPr>
      <w:r>
        <w:rPr>
          <w:b/>
          <w:bCs/>
          <w:sz w:val="28"/>
          <w:szCs w:val="28"/>
        </w:rPr>
        <w:t>Assistant Director</w:t>
      </w:r>
      <w:r w:rsidR="003F7ACC" w:rsidRPr="00A607E6">
        <w:rPr>
          <w:b/>
          <w:bCs/>
          <w:sz w:val="28"/>
          <w:szCs w:val="28"/>
        </w:rPr>
        <w:t xml:space="preserve"> </w:t>
      </w:r>
      <w:r w:rsidR="003F7ACC">
        <w:rPr>
          <w:sz w:val="28"/>
          <w:szCs w:val="28"/>
        </w:rPr>
        <w:t>–</w:t>
      </w:r>
      <w:r w:rsidR="001F0568">
        <w:rPr>
          <w:sz w:val="28"/>
          <w:szCs w:val="28"/>
        </w:rPr>
        <w:t xml:space="preserve"> </w:t>
      </w:r>
      <w:r w:rsidR="007853F6">
        <w:rPr>
          <w:sz w:val="28"/>
          <w:szCs w:val="28"/>
        </w:rPr>
        <w:t>June Crawford discussed t</w:t>
      </w:r>
      <w:r w:rsidR="00F95910">
        <w:rPr>
          <w:sz w:val="28"/>
          <w:szCs w:val="28"/>
        </w:rPr>
        <w:t>w</w:t>
      </w:r>
      <w:r w:rsidR="007853F6">
        <w:rPr>
          <w:sz w:val="28"/>
          <w:szCs w:val="28"/>
        </w:rPr>
        <w:t xml:space="preserve">o upcoming rides to put onto our calendars.  </w:t>
      </w:r>
    </w:p>
    <w:p w:rsidR="007853F6" w:rsidRDefault="007853F6" w:rsidP="006A65E0">
      <w:pPr>
        <w:jc w:val="both"/>
        <w:rPr>
          <w:sz w:val="28"/>
          <w:szCs w:val="28"/>
        </w:rPr>
      </w:pPr>
    </w:p>
    <w:p w:rsidR="005B62C2" w:rsidRDefault="007853F6" w:rsidP="006A65E0">
      <w:pPr>
        <w:jc w:val="both"/>
        <w:rPr>
          <w:sz w:val="28"/>
          <w:szCs w:val="28"/>
        </w:rPr>
      </w:pPr>
      <w:r>
        <w:rPr>
          <w:sz w:val="28"/>
          <w:szCs w:val="28"/>
        </w:rPr>
        <w:t>August 29</w:t>
      </w:r>
      <w:r w:rsidRPr="007853F6">
        <w:rPr>
          <w:sz w:val="28"/>
          <w:szCs w:val="28"/>
          <w:vertAlign w:val="superscript"/>
        </w:rPr>
        <w:t>th</w:t>
      </w:r>
      <w:r>
        <w:rPr>
          <w:sz w:val="28"/>
          <w:szCs w:val="28"/>
        </w:rPr>
        <w:t>, Post 88 is having their annual Fun Run.  Registration 8:30-10:00.  KSU at 10:30. If you will be riding the bus please register ASAP as there is very limited space due to COVID-19.  A BBQ is available for raffle</w:t>
      </w:r>
      <w:r w:rsidR="0097742F">
        <w:rPr>
          <w:sz w:val="28"/>
          <w:szCs w:val="28"/>
        </w:rPr>
        <w:t>.</w:t>
      </w:r>
    </w:p>
    <w:p w:rsidR="007853F6" w:rsidRDefault="007853F6" w:rsidP="006A65E0">
      <w:pPr>
        <w:jc w:val="both"/>
        <w:rPr>
          <w:sz w:val="28"/>
          <w:szCs w:val="28"/>
        </w:rPr>
      </w:pPr>
    </w:p>
    <w:p w:rsidR="007853F6" w:rsidRDefault="007853F6" w:rsidP="006A65E0">
      <w:pPr>
        <w:jc w:val="both"/>
        <w:rPr>
          <w:sz w:val="28"/>
          <w:szCs w:val="28"/>
        </w:rPr>
      </w:pPr>
      <w:r>
        <w:rPr>
          <w:sz w:val="28"/>
          <w:szCs w:val="28"/>
        </w:rPr>
        <w:t>September 26, Post 233 is having their charity ride to benefit Wreaths Across America. Registration 9:00-10:30. KSU at 11:00.  Leaving from Post 129.</w:t>
      </w:r>
    </w:p>
    <w:p w:rsidR="003F7ACC" w:rsidRDefault="003F7ACC" w:rsidP="005C2DC2">
      <w:pPr>
        <w:jc w:val="both"/>
        <w:rPr>
          <w:sz w:val="28"/>
          <w:szCs w:val="28"/>
        </w:rPr>
      </w:pPr>
    </w:p>
    <w:p w:rsidR="00C75C92" w:rsidRDefault="00FB3778" w:rsidP="001F0568">
      <w:pPr>
        <w:jc w:val="both"/>
        <w:rPr>
          <w:sz w:val="28"/>
          <w:szCs w:val="28"/>
        </w:rPr>
      </w:pPr>
      <w:r>
        <w:rPr>
          <w:b/>
          <w:bCs/>
          <w:sz w:val="28"/>
          <w:szCs w:val="28"/>
        </w:rPr>
        <w:t>Chaplain</w:t>
      </w:r>
      <w:r w:rsidR="00C76F8A" w:rsidRPr="00A607E6">
        <w:rPr>
          <w:b/>
          <w:bCs/>
          <w:sz w:val="28"/>
          <w:szCs w:val="28"/>
        </w:rPr>
        <w:t xml:space="preserve"> </w:t>
      </w:r>
      <w:r>
        <w:rPr>
          <w:sz w:val="28"/>
          <w:szCs w:val="28"/>
        </w:rPr>
        <w:t>–</w:t>
      </w:r>
      <w:r w:rsidR="00C75C92">
        <w:rPr>
          <w:sz w:val="28"/>
          <w:szCs w:val="28"/>
        </w:rPr>
        <w:t xml:space="preserve"> Absent</w:t>
      </w:r>
    </w:p>
    <w:p w:rsidR="00C75C92" w:rsidRDefault="00C75C92" w:rsidP="001F0568">
      <w:pPr>
        <w:jc w:val="both"/>
        <w:rPr>
          <w:sz w:val="28"/>
          <w:szCs w:val="28"/>
        </w:rPr>
      </w:pPr>
    </w:p>
    <w:p w:rsidR="002D2E75" w:rsidRDefault="00FB3778" w:rsidP="005C2DC2">
      <w:pPr>
        <w:jc w:val="both"/>
        <w:rPr>
          <w:sz w:val="28"/>
          <w:szCs w:val="28"/>
        </w:rPr>
      </w:pPr>
      <w:r>
        <w:rPr>
          <w:b/>
          <w:bCs/>
          <w:sz w:val="28"/>
          <w:szCs w:val="28"/>
        </w:rPr>
        <w:t>Road Captain</w:t>
      </w:r>
      <w:r w:rsidR="002D2E75">
        <w:rPr>
          <w:sz w:val="28"/>
          <w:szCs w:val="28"/>
        </w:rPr>
        <w:t xml:space="preserve"> – </w:t>
      </w:r>
      <w:r w:rsidR="00C75C92">
        <w:rPr>
          <w:sz w:val="28"/>
          <w:szCs w:val="28"/>
        </w:rPr>
        <w:t>Remember to please be aware of your surroundings.  Safety is your most important riding skill.</w:t>
      </w:r>
    </w:p>
    <w:p w:rsidR="00FB3778" w:rsidRDefault="00FB3778" w:rsidP="005C2DC2">
      <w:pPr>
        <w:jc w:val="both"/>
        <w:rPr>
          <w:sz w:val="28"/>
          <w:szCs w:val="28"/>
        </w:rPr>
      </w:pPr>
    </w:p>
    <w:p w:rsidR="002D2E75" w:rsidRDefault="00FB3778" w:rsidP="005C2DC2">
      <w:pPr>
        <w:jc w:val="both"/>
        <w:rPr>
          <w:sz w:val="28"/>
          <w:szCs w:val="28"/>
        </w:rPr>
      </w:pPr>
      <w:r>
        <w:rPr>
          <w:b/>
          <w:bCs/>
          <w:sz w:val="28"/>
          <w:szCs w:val="28"/>
        </w:rPr>
        <w:t>Safety Office</w:t>
      </w:r>
      <w:r w:rsidR="009B46CC">
        <w:rPr>
          <w:b/>
          <w:bCs/>
          <w:sz w:val="28"/>
          <w:szCs w:val="28"/>
        </w:rPr>
        <w:t>r</w:t>
      </w:r>
      <w:r>
        <w:rPr>
          <w:b/>
          <w:bCs/>
          <w:sz w:val="28"/>
          <w:szCs w:val="28"/>
        </w:rPr>
        <w:t xml:space="preserve"> </w:t>
      </w:r>
      <w:r w:rsidR="002D2E75">
        <w:rPr>
          <w:sz w:val="28"/>
          <w:szCs w:val="28"/>
        </w:rPr>
        <w:t>–</w:t>
      </w:r>
      <w:r w:rsidR="006A65E0">
        <w:rPr>
          <w:sz w:val="28"/>
          <w:szCs w:val="28"/>
        </w:rPr>
        <w:t xml:space="preserve"> </w:t>
      </w:r>
      <w:r w:rsidR="00C75C92">
        <w:rPr>
          <w:sz w:val="28"/>
          <w:szCs w:val="28"/>
        </w:rPr>
        <w:t>Absent</w:t>
      </w:r>
    </w:p>
    <w:p w:rsidR="00FB3778" w:rsidRDefault="00FB3778" w:rsidP="005C2DC2">
      <w:pPr>
        <w:jc w:val="both"/>
        <w:rPr>
          <w:sz w:val="28"/>
          <w:szCs w:val="28"/>
        </w:rPr>
      </w:pPr>
    </w:p>
    <w:p w:rsidR="00C75C92" w:rsidRDefault="00FB3778" w:rsidP="005C2DC2">
      <w:pPr>
        <w:jc w:val="both"/>
        <w:rPr>
          <w:sz w:val="28"/>
          <w:szCs w:val="28"/>
        </w:rPr>
      </w:pPr>
      <w:r>
        <w:rPr>
          <w:b/>
          <w:bCs/>
          <w:sz w:val="28"/>
          <w:szCs w:val="28"/>
        </w:rPr>
        <w:t>Quartermaster</w:t>
      </w:r>
      <w:r>
        <w:rPr>
          <w:sz w:val="28"/>
          <w:szCs w:val="28"/>
        </w:rPr>
        <w:t xml:space="preserve"> – </w:t>
      </w:r>
      <w:r w:rsidR="00C75C92">
        <w:rPr>
          <w:sz w:val="28"/>
          <w:szCs w:val="28"/>
        </w:rPr>
        <w:t>Chuck will be donating a vest and woman’s purse to our supplies.</w:t>
      </w:r>
      <w:r w:rsidR="00F02910">
        <w:rPr>
          <w:sz w:val="28"/>
          <w:szCs w:val="28"/>
        </w:rPr>
        <w:t xml:space="preserve">  Paul has a couple of Chapter 372 T shirts available. The cost will be $15.00 each.</w:t>
      </w:r>
    </w:p>
    <w:p w:rsidR="0035700E" w:rsidRDefault="00A16B89" w:rsidP="00DE4BD6">
      <w:pPr>
        <w:pStyle w:val="Heading1"/>
        <w:jc w:val="both"/>
      </w:pPr>
      <w:r>
        <w:t>Committee Reports</w:t>
      </w:r>
    </w:p>
    <w:p w:rsidR="00F02910" w:rsidRPr="00F02910" w:rsidRDefault="00F02910" w:rsidP="00F02910">
      <w:pPr>
        <w:pStyle w:val="NoSpacing"/>
        <w:rPr>
          <w:sz w:val="28"/>
          <w:szCs w:val="28"/>
        </w:rPr>
      </w:pPr>
      <w:r>
        <w:rPr>
          <w:sz w:val="28"/>
          <w:szCs w:val="28"/>
        </w:rPr>
        <w:t>No report.</w:t>
      </w:r>
    </w:p>
    <w:p w:rsidR="004F2A4A" w:rsidRDefault="004F2A4A" w:rsidP="005C2DC2">
      <w:pPr>
        <w:pStyle w:val="Heading1"/>
        <w:jc w:val="both"/>
      </w:pPr>
      <w:r>
        <w:t>Old Business</w:t>
      </w:r>
    </w:p>
    <w:p w:rsidR="000877D1" w:rsidRDefault="00F02910" w:rsidP="00D85FEE">
      <w:pPr>
        <w:pStyle w:val="NoSpacing"/>
        <w:rPr>
          <w:sz w:val="28"/>
          <w:szCs w:val="28"/>
        </w:rPr>
      </w:pPr>
      <w:r>
        <w:rPr>
          <w:sz w:val="28"/>
          <w:szCs w:val="28"/>
        </w:rPr>
        <w:t>June Crawford discussed and error in calculating the cost of the T-shirts.  Tax was omitted when monies were collected.  Joe Maltese made a motion to have Chapter 372 ALR cover the cost of the taxes.  Robin Maltese second. Motion approved.</w:t>
      </w:r>
    </w:p>
    <w:p w:rsidR="00F02910" w:rsidRDefault="00F02910" w:rsidP="00D85FEE">
      <w:pPr>
        <w:pStyle w:val="NoSpacing"/>
        <w:rPr>
          <w:sz w:val="28"/>
          <w:szCs w:val="28"/>
        </w:rPr>
      </w:pPr>
    </w:p>
    <w:p w:rsidR="00F02910" w:rsidRDefault="00F02910" w:rsidP="00D85FEE">
      <w:pPr>
        <w:pStyle w:val="NoSpacing"/>
        <w:rPr>
          <w:sz w:val="28"/>
          <w:szCs w:val="28"/>
        </w:rPr>
      </w:pPr>
      <w:r>
        <w:rPr>
          <w:sz w:val="28"/>
          <w:szCs w:val="28"/>
        </w:rPr>
        <w:t>In the future</w:t>
      </w:r>
      <w:r w:rsidR="00F95910">
        <w:rPr>
          <w:sz w:val="28"/>
          <w:szCs w:val="28"/>
        </w:rPr>
        <w:t>,</w:t>
      </w:r>
      <w:r>
        <w:rPr>
          <w:sz w:val="28"/>
          <w:szCs w:val="28"/>
        </w:rPr>
        <w:t xml:space="preserve"> the price of </w:t>
      </w:r>
      <w:r w:rsidR="00F95910">
        <w:rPr>
          <w:sz w:val="28"/>
          <w:szCs w:val="28"/>
        </w:rPr>
        <w:t xml:space="preserve">quartermaster </w:t>
      </w:r>
      <w:r>
        <w:rPr>
          <w:sz w:val="28"/>
          <w:szCs w:val="28"/>
        </w:rPr>
        <w:t>inventory will be raised by $2.00 and rounded to the next dollar to cover the cost of taxes, shipping and handling.</w:t>
      </w:r>
    </w:p>
    <w:p w:rsidR="00F02910" w:rsidRDefault="00F02910" w:rsidP="00D85FEE">
      <w:pPr>
        <w:pStyle w:val="NoSpacing"/>
        <w:rPr>
          <w:sz w:val="28"/>
          <w:szCs w:val="28"/>
        </w:rPr>
      </w:pPr>
    </w:p>
    <w:p w:rsidR="00F02910" w:rsidRDefault="00F02910" w:rsidP="00D85FEE">
      <w:pPr>
        <w:pStyle w:val="NoSpacing"/>
        <w:rPr>
          <w:sz w:val="28"/>
          <w:szCs w:val="28"/>
        </w:rPr>
      </w:pPr>
      <w:r>
        <w:rPr>
          <w:sz w:val="28"/>
          <w:szCs w:val="28"/>
        </w:rPr>
        <w:t>We will look into possible tax-exemption for future purchases.</w:t>
      </w:r>
    </w:p>
    <w:p w:rsidR="00871EFF" w:rsidRDefault="00733380" w:rsidP="0077061C">
      <w:pPr>
        <w:pStyle w:val="Heading1"/>
        <w:jc w:val="both"/>
      </w:pPr>
      <w:r>
        <w:t>New Busin</w:t>
      </w:r>
      <w:r w:rsidR="0077061C">
        <w:t>ess</w:t>
      </w:r>
    </w:p>
    <w:p w:rsidR="00DE4BD6" w:rsidRDefault="00F02910" w:rsidP="00F02910">
      <w:pPr>
        <w:pStyle w:val="NoSpacing"/>
        <w:rPr>
          <w:sz w:val="28"/>
          <w:szCs w:val="28"/>
        </w:rPr>
      </w:pPr>
      <w:r>
        <w:rPr>
          <w:sz w:val="28"/>
          <w:szCs w:val="28"/>
        </w:rPr>
        <w:t>Post 137 is offering Legion Family Training on September 19</w:t>
      </w:r>
      <w:r w:rsidRPr="00F02910">
        <w:rPr>
          <w:sz w:val="28"/>
          <w:szCs w:val="28"/>
          <w:vertAlign w:val="superscript"/>
        </w:rPr>
        <w:t>th</w:t>
      </w:r>
      <w:r>
        <w:rPr>
          <w:sz w:val="28"/>
          <w:szCs w:val="28"/>
        </w:rPr>
        <w:t xml:space="preserve"> at 10:00.  There is a training manual (also available online) for review.  Chuck Benham reviewed a couple </w:t>
      </w:r>
      <w:r>
        <w:rPr>
          <w:sz w:val="28"/>
          <w:szCs w:val="28"/>
        </w:rPr>
        <w:lastRenderedPageBreak/>
        <w:t>of sections; appropriate head wear for meetings and events.  He also discussed the Legion stance on the importance of remaining totally non-partisan while participating in any Legion events or activities</w:t>
      </w:r>
      <w:r w:rsidR="00F95910">
        <w:rPr>
          <w:sz w:val="28"/>
          <w:szCs w:val="28"/>
        </w:rPr>
        <w:t xml:space="preserve"> or using social media.</w:t>
      </w:r>
    </w:p>
    <w:p w:rsidR="00AF4CD2" w:rsidRDefault="00AF4CD2" w:rsidP="00F02910">
      <w:pPr>
        <w:pStyle w:val="NoSpacing"/>
        <w:rPr>
          <w:sz w:val="28"/>
          <w:szCs w:val="28"/>
        </w:rPr>
      </w:pPr>
    </w:p>
    <w:p w:rsidR="00AF4CD2" w:rsidRDefault="00AF4CD2" w:rsidP="00F02910">
      <w:pPr>
        <w:pStyle w:val="NoSpacing"/>
        <w:rPr>
          <w:sz w:val="28"/>
          <w:szCs w:val="28"/>
        </w:rPr>
      </w:pPr>
      <w:r>
        <w:rPr>
          <w:sz w:val="28"/>
          <w:szCs w:val="28"/>
        </w:rPr>
        <w:t>We have received word that the Posts are now allowed to reopen all services, in accordance with the CDC guidelines for COVID-19.</w:t>
      </w:r>
    </w:p>
    <w:p w:rsidR="00AF4CD2" w:rsidRDefault="00AF4CD2" w:rsidP="00F02910">
      <w:pPr>
        <w:pStyle w:val="NoSpacing"/>
        <w:rPr>
          <w:sz w:val="28"/>
          <w:szCs w:val="28"/>
        </w:rPr>
      </w:pPr>
    </w:p>
    <w:p w:rsidR="00AF4CD2" w:rsidRDefault="00AF4CD2" w:rsidP="00F02910">
      <w:pPr>
        <w:pStyle w:val="NoSpacing"/>
        <w:rPr>
          <w:sz w:val="28"/>
          <w:szCs w:val="28"/>
        </w:rPr>
      </w:pPr>
      <w:r>
        <w:rPr>
          <w:sz w:val="28"/>
          <w:szCs w:val="28"/>
        </w:rPr>
        <w:t xml:space="preserve">June Crawford requested all hours and miles be sent to her.  She will get with Chuck Benham on how to access the information entered through the website.  For </w:t>
      </w:r>
      <w:r w:rsidR="00A5531C">
        <w:rPr>
          <w:sz w:val="28"/>
          <w:szCs w:val="28"/>
        </w:rPr>
        <w:t>now,</w:t>
      </w:r>
      <w:r>
        <w:rPr>
          <w:sz w:val="28"/>
          <w:szCs w:val="28"/>
        </w:rPr>
        <w:t xml:space="preserve"> it is recommended we please use the post website, Rider’s tab, to enter your activity.</w:t>
      </w:r>
    </w:p>
    <w:p w:rsidR="00AF4CD2" w:rsidRDefault="00AF4CD2" w:rsidP="00F02910">
      <w:pPr>
        <w:pStyle w:val="NoSpacing"/>
        <w:rPr>
          <w:sz w:val="28"/>
          <w:szCs w:val="28"/>
        </w:rPr>
      </w:pPr>
    </w:p>
    <w:p w:rsidR="00AF4CD2" w:rsidRDefault="00AF4CD2" w:rsidP="00F02910">
      <w:pPr>
        <w:pStyle w:val="NoSpacing"/>
        <w:rPr>
          <w:sz w:val="28"/>
          <w:szCs w:val="28"/>
        </w:rPr>
      </w:pPr>
      <w:r>
        <w:rPr>
          <w:sz w:val="28"/>
          <w:szCs w:val="28"/>
        </w:rPr>
        <w:t xml:space="preserve">Per Commander Joe Maltese, Post 372 is currently working on an email system and communication system of their own.  This will be activated soon and will be able to be utilized by all post officers. </w:t>
      </w:r>
    </w:p>
    <w:p w:rsidR="00DF2DAD" w:rsidRDefault="00DF2DAD" w:rsidP="00F02910">
      <w:pPr>
        <w:pStyle w:val="NoSpacing"/>
        <w:rPr>
          <w:sz w:val="28"/>
          <w:szCs w:val="28"/>
        </w:rPr>
      </w:pPr>
    </w:p>
    <w:p w:rsidR="00DF2DAD" w:rsidRPr="00DF2DAD" w:rsidRDefault="00DF2DAD" w:rsidP="00F02910">
      <w:pPr>
        <w:pStyle w:val="NoSpacing"/>
        <w:rPr>
          <w:color w:val="FF0000"/>
          <w:sz w:val="28"/>
          <w:szCs w:val="28"/>
        </w:rPr>
      </w:pPr>
      <w:r w:rsidRPr="00DF2DAD">
        <w:rPr>
          <w:color w:val="FF0000"/>
          <w:sz w:val="28"/>
          <w:szCs w:val="28"/>
        </w:rPr>
        <w:t>The date for our October meeting will be changed to the 4</w:t>
      </w:r>
      <w:r w:rsidRPr="00DF2DAD">
        <w:rPr>
          <w:color w:val="FF0000"/>
          <w:sz w:val="28"/>
          <w:szCs w:val="28"/>
          <w:vertAlign w:val="superscript"/>
        </w:rPr>
        <w:t>th</w:t>
      </w:r>
      <w:r w:rsidRPr="00DF2DAD">
        <w:rPr>
          <w:color w:val="FF0000"/>
          <w:sz w:val="28"/>
          <w:szCs w:val="28"/>
        </w:rPr>
        <w:t xml:space="preserve"> Sunday of the month, October 25</w:t>
      </w:r>
      <w:r w:rsidRPr="00DF2DAD">
        <w:rPr>
          <w:color w:val="FF0000"/>
          <w:sz w:val="28"/>
          <w:szCs w:val="28"/>
          <w:vertAlign w:val="superscript"/>
        </w:rPr>
        <w:t>th</w:t>
      </w:r>
      <w:r w:rsidRPr="00DF2DAD">
        <w:rPr>
          <w:color w:val="FF0000"/>
          <w:sz w:val="28"/>
          <w:szCs w:val="28"/>
        </w:rPr>
        <w:t>, due to scheduling conflicts for too many of our officers.</w:t>
      </w:r>
      <w:r w:rsidR="00A5531C">
        <w:rPr>
          <w:color w:val="FF0000"/>
          <w:sz w:val="28"/>
          <w:szCs w:val="28"/>
        </w:rPr>
        <w:t xml:space="preserve">  Motion by Joe Maltese, second by Robin Maltese, approved by majority member vote.</w:t>
      </w:r>
    </w:p>
    <w:p w:rsidR="000C374E" w:rsidRDefault="00E706A3" w:rsidP="000C374E">
      <w:pPr>
        <w:pStyle w:val="Heading1"/>
        <w:jc w:val="both"/>
      </w:pPr>
      <w:r>
        <w:t>Good of the Rider</w:t>
      </w:r>
      <w:r w:rsidR="005942CA">
        <w:t>s</w:t>
      </w:r>
    </w:p>
    <w:p w:rsidR="00AF4CD2" w:rsidRDefault="00AF4CD2" w:rsidP="005C2DC2">
      <w:pPr>
        <w:jc w:val="both"/>
        <w:rPr>
          <w:sz w:val="28"/>
          <w:szCs w:val="28"/>
        </w:rPr>
      </w:pPr>
      <w:r>
        <w:rPr>
          <w:sz w:val="28"/>
          <w:szCs w:val="28"/>
        </w:rPr>
        <w:t>Post 202 has a Saturday morning breakfast.  We should try to attend it.</w:t>
      </w:r>
      <w:r w:rsidR="00A5531C">
        <w:rPr>
          <w:sz w:val="28"/>
          <w:szCs w:val="28"/>
        </w:rPr>
        <w:t xml:space="preserve"> Per Chuck it is very good.</w:t>
      </w:r>
    </w:p>
    <w:p w:rsidR="00DF2DAD" w:rsidRDefault="00DF2DAD" w:rsidP="005C2DC2">
      <w:pPr>
        <w:jc w:val="both"/>
        <w:rPr>
          <w:sz w:val="28"/>
          <w:szCs w:val="28"/>
        </w:rPr>
      </w:pPr>
    </w:p>
    <w:p w:rsidR="00AF4CD2" w:rsidRDefault="00AF4CD2" w:rsidP="005C2DC2">
      <w:pPr>
        <w:jc w:val="both"/>
        <w:rPr>
          <w:sz w:val="28"/>
          <w:szCs w:val="28"/>
        </w:rPr>
      </w:pPr>
      <w:r>
        <w:rPr>
          <w:sz w:val="28"/>
          <w:szCs w:val="28"/>
        </w:rPr>
        <w:t xml:space="preserve">Post 137 has been working with a </w:t>
      </w:r>
      <w:r w:rsidR="00DF2DAD">
        <w:rPr>
          <w:sz w:val="28"/>
          <w:szCs w:val="28"/>
        </w:rPr>
        <w:t xml:space="preserve">disabled </w:t>
      </w:r>
      <w:r>
        <w:rPr>
          <w:sz w:val="28"/>
          <w:szCs w:val="28"/>
        </w:rPr>
        <w:t xml:space="preserve">veteran to restore and repair his home.  They </w:t>
      </w:r>
      <w:r w:rsidR="00DF2DAD">
        <w:rPr>
          <w:sz w:val="28"/>
          <w:szCs w:val="28"/>
        </w:rPr>
        <w:t xml:space="preserve">have </w:t>
      </w:r>
      <w:r>
        <w:rPr>
          <w:sz w:val="28"/>
          <w:szCs w:val="28"/>
        </w:rPr>
        <w:t xml:space="preserve">obtained donations from Lowe’s and the Golden Hammer Construction Co for this </w:t>
      </w:r>
      <w:r w:rsidR="00A5531C">
        <w:rPr>
          <w:sz w:val="28"/>
          <w:szCs w:val="28"/>
        </w:rPr>
        <w:t>endeavor</w:t>
      </w:r>
      <w:r>
        <w:rPr>
          <w:sz w:val="28"/>
          <w:szCs w:val="28"/>
        </w:rPr>
        <w:t xml:space="preserve">.  They would like rider support for the </w:t>
      </w:r>
      <w:r w:rsidR="00A5531C">
        <w:rPr>
          <w:sz w:val="28"/>
          <w:szCs w:val="28"/>
        </w:rPr>
        <w:t xml:space="preserve">grand </w:t>
      </w:r>
      <w:r>
        <w:rPr>
          <w:sz w:val="28"/>
          <w:szCs w:val="28"/>
        </w:rPr>
        <w:t xml:space="preserve">opening of the house.  Info will be sent </w:t>
      </w:r>
      <w:r w:rsidR="00DF2DAD">
        <w:rPr>
          <w:sz w:val="28"/>
          <w:szCs w:val="28"/>
        </w:rPr>
        <w:t xml:space="preserve">once the date has been established.  </w:t>
      </w:r>
    </w:p>
    <w:p w:rsidR="00DF2DAD" w:rsidRDefault="00DF2DAD" w:rsidP="005C2DC2">
      <w:pPr>
        <w:jc w:val="both"/>
        <w:rPr>
          <w:sz w:val="28"/>
          <w:szCs w:val="28"/>
        </w:rPr>
      </w:pPr>
    </w:p>
    <w:p w:rsidR="00DF2DAD" w:rsidRDefault="00DF2DAD" w:rsidP="005C2DC2">
      <w:pPr>
        <w:jc w:val="both"/>
        <w:rPr>
          <w:sz w:val="28"/>
          <w:szCs w:val="28"/>
        </w:rPr>
      </w:pPr>
      <w:r>
        <w:rPr>
          <w:sz w:val="28"/>
          <w:szCs w:val="28"/>
        </w:rPr>
        <w:t xml:space="preserve">Paul Arambula mentioned that the Legion is currently running into budget problems and could use some help.  We will try to come up with fundraising ideas to support our home post.  </w:t>
      </w:r>
      <w:r w:rsidR="00A5531C">
        <w:rPr>
          <w:sz w:val="28"/>
          <w:szCs w:val="28"/>
        </w:rPr>
        <w:t xml:space="preserve">Due to COVID-19 we have lost many of our income streams. </w:t>
      </w:r>
      <w:r>
        <w:rPr>
          <w:sz w:val="28"/>
          <w:szCs w:val="28"/>
        </w:rPr>
        <w:t xml:space="preserve">Craig </w:t>
      </w:r>
      <w:r w:rsidR="00A5531C">
        <w:rPr>
          <w:sz w:val="28"/>
          <w:szCs w:val="28"/>
        </w:rPr>
        <w:t xml:space="preserve">Bernat </w:t>
      </w:r>
      <w:r>
        <w:rPr>
          <w:sz w:val="28"/>
          <w:szCs w:val="28"/>
        </w:rPr>
        <w:t>reminded us that additional membership would help.  He is currently recruiting from Post 400.</w:t>
      </w:r>
    </w:p>
    <w:p w:rsidR="00DF2DAD" w:rsidRPr="0077061C" w:rsidRDefault="00A5531C" w:rsidP="005C2DC2">
      <w:pPr>
        <w:jc w:val="both"/>
        <w:rPr>
          <w:sz w:val="28"/>
          <w:szCs w:val="28"/>
        </w:rPr>
      </w:pPr>
      <w:r>
        <w:rPr>
          <w:sz w:val="28"/>
          <w:szCs w:val="28"/>
        </w:rPr>
        <w:t xml:space="preserve"> </w:t>
      </w:r>
    </w:p>
    <w:p w:rsidR="006F0ECF" w:rsidRPr="008A0806" w:rsidRDefault="00762C0D" w:rsidP="005C2DC2">
      <w:pPr>
        <w:jc w:val="both"/>
        <w:rPr>
          <w:color w:val="FF0000"/>
          <w:sz w:val="28"/>
          <w:szCs w:val="28"/>
        </w:rPr>
      </w:pPr>
      <w:r>
        <w:rPr>
          <w:color w:val="FF0000"/>
          <w:sz w:val="28"/>
          <w:szCs w:val="28"/>
        </w:rPr>
        <w:t>Next meeting</w:t>
      </w:r>
      <w:r w:rsidR="000877D1">
        <w:rPr>
          <w:color w:val="FF0000"/>
          <w:sz w:val="28"/>
          <w:szCs w:val="28"/>
        </w:rPr>
        <w:t xml:space="preserve"> </w:t>
      </w:r>
      <w:r w:rsidR="00DF2DAD">
        <w:rPr>
          <w:color w:val="FF0000"/>
          <w:sz w:val="28"/>
          <w:szCs w:val="28"/>
        </w:rPr>
        <w:t>September 20</w:t>
      </w:r>
      <w:r>
        <w:rPr>
          <w:color w:val="FF0000"/>
          <w:sz w:val="28"/>
          <w:szCs w:val="28"/>
        </w:rPr>
        <w:t xml:space="preserve">, </w:t>
      </w:r>
      <w:r w:rsidR="008A0806" w:rsidRPr="008A0806">
        <w:rPr>
          <w:color w:val="FF0000"/>
          <w:sz w:val="28"/>
          <w:szCs w:val="28"/>
        </w:rPr>
        <w:t>2020</w:t>
      </w:r>
      <w:r w:rsidR="006F0ECF" w:rsidRPr="008A0806">
        <w:rPr>
          <w:color w:val="FF0000"/>
          <w:sz w:val="28"/>
          <w:szCs w:val="28"/>
        </w:rPr>
        <w:t>.</w:t>
      </w:r>
    </w:p>
    <w:p w:rsidR="00B4065B" w:rsidRDefault="00D94418" w:rsidP="005C2DC2">
      <w:pPr>
        <w:pStyle w:val="Heading1"/>
        <w:jc w:val="both"/>
      </w:pPr>
      <w:r>
        <w:lastRenderedPageBreak/>
        <w:t>C</w:t>
      </w:r>
      <w:r w:rsidR="00B4065B">
        <w:t xml:space="preserve">losing Ceremonies </w:t>
      </w:r>
    </w:p>
    <w:p w:rsidR="008D25AC" w:rsidRPr="008D25AC" w:rsidRDefault="008D25AC" w:rsidP="005C2DC2">
      <w:pPr>
        <w:jc w:val="both"/>
        <w:rPr>
          <w:sz w:val="28"/>
          <w:szCs w:val="28"/>
        </w:rPr>
      </w:pPr>
      <w:r>
        <w:rPr>
          <w:sz w:val="28"/>
          <w:szCs w:val="28"/>
        </w:rPr>
        <w:t>Meeting adjourned</w:t>
      </w:r>
      <w:r w:rsidR="00584A38">
        <w:rPr>
          <w:sz w:val="28"/>
          <w:szCs w:val="28"/>
        </w:rPr>
        <w:t xml:space="preserve"> </w:t>
      </w:r>
      <w:r w:rsidR="00DF2DAD">
        <w:rPr>
          <w:color w:val="000000" w:themeColor="text1"/>
          <w:sz w:val="28"/>
          <w:szCs w:val="28"/>
        </w:rPr>
        <w:t>1103</w:t>
      </w:r>
      <w:r w:rsidR="00723C32" w:rsidRPr="008A0806">
        <w:rPr>
          <w:color w:val="000000" w:themeColor="text1"/>
          <w:sz w:val="28"/>
          <w:szCs w:val="28"/>
        </w:rPr>
        <w:t>hrs</w:t>
      </w:r>
    </w:p>
    <w:p w:rsidR="002947A9" w:rsidRDefault="002947A9" w:rsidP="005C2DC2">
      <w:pPr>
        <w:jc w:val="both"/>
        <w:rPr>
          <w:sz w:val="28"/>
          <w:szCs w:val="28"/>
        </w:rPr>
      </w:pPr>
    </w:p>
    <w:p w:rsidR="005F3913" w:rsidRDefault="00FD7504" w:rsidP="005C2DC2">
      <w:pPr>
        <w:jc w:val="both"/>
        <w:rPr>
          <w:sz w:val="28"/>
          <w:szCs w:val="28"/>
        </w:rPr>
      </w:pPr>
      <w:r>
        <w:rPr>
          <w:sz w:val="28"/>
          <w:szCs w:val="28"/>
        </w:rPr>
        <w:t>Respectfully submitted, Robin Maltese,</w:t>
      </w:r>
      <w:r w:rsidR="000877D1">
        <w:rPr>
          <w:sz w:val="28"/>
          <w:szCs w:val="28"/>
        </w:rPr>
        <w:t xml:space="preserve"> Adjutant</w:t>
      </w:r>
    </w:p>
    <w:p w:rsidR="00584A38" w:rsidRPr="0028550D" w:rsidRDefault="00584A38" w:rsidP="005C2DC2">
      <w:pPr>
        <w:jc w:val="both"/>
        <w:rPr>
          <w:sz w:val="28"/>
          <w:szCs w:val="28"/>
        </w:rPr>
      </w:pPr>
    </w:p>
    <w:sectPr w:rsidR="00584A38" w:rsidRPr="0028550D" w:rsidSect="000876C4">
      <w:pgSz w:w="12240" w:h="15840"/>
      <w:pgMar w:top="1440"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84"/>
    <w:multiLevelType w:val="hybridMultilevel"/>
    <w:tmpl w:val="154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250E0"/>
    <w:multiLevelType w:val="hybridMultilevel"/>
    <w:tmpl w:val="E02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50D"/>
    <w:rsid w:val="00004EDC"/>
    <w:rsid w:val="00006AAE"/>
    <w:rsid w:val="000225C6"/>
    <w:rsid w:val="00023148"/>
    <w:rsid w:val="00053856"/>
    <w:rsid w:val="00062D73"/>
    <w:rsid w:val="000711D1"/>
    <w:rsid w:val="000876C4"/>
    <w:rsid w:val="000877D1"/>
    <w:rsid w:val="000923D0"/>
    <w:rsid w:val="000951E3"/>
    <w:rsid w:val="000A3594"/>
    <w:rsid w:val="000B2318"/>
    <w:rsid w:val="000C374E"/>
    <w:rsid w:val="000D09B9"/>
    <w:rsid w:val="000D3F18"/>
    <w:rsid w:val="000E1FBE"/>
    <w:rsid w:val="001145C9"/>
    <w:rsid w:val="0012554C"/>
    <w:rsid w:val="00125FB9"/>
    <w:rsid w:val="00153EB2"/>
    <w:rsid w:val="00160889"/>
    <w:rsid w:val="00165003"/>
    <w:rsid w:val="00171E52"/>
    <w:rsid w:val="001B29E1"/>
    <w:rsid w:val="001B6210"/>
    <w:rsid w:val="001C6252"/>
    <w:rsid w:val="001C62A8"/>
    <w:rsid w:val="001D5811"/>
    <w:rsid w:val="001F0568"/>
    <w:rsid w:val="001F72D9"/>
    <w:rsid w:val="00203B91"/>
    <w:rsid w:val="002173E0"/>
    <w:rsid w:val="00224D0D"/>
    <w:rsid w:val="00234D74"/>
    <w:rsid w:val="00282AC3"/>
    <w:rsid w:val="0028550D"/>
    <w:rsid w:val="00285E35"/>
    <w:rsid w:val="002947A9"/>
    <w:rsid w:val="002A1972"/>
    <w:rsid w:val="002A381C"/>
    <w:rsid w:val="002A7701"/>
    <w:rsid w:val="002B0F01"/>
    <w:rsid w:val="002D2E75"/>
    <w:rsid w:val="002E09A0"/>
    <w:rsid w:val="002E3D26"/>
    <w:rsid w:val="002F23EF"/>
    <w:rsid w:val="002F39E5"/>
    <w:rsid w:val="002F6F1B"/>
    <w:rsid w:val="00307A64"/>
    <w:rsid w:val="003101D9"/>
    <w:rsid w:val="003111FD"/>
    <w:rsid w:val="003226CA"/>
    <w:rsid w:val="00327555"/>
    <w:rsid w:val="00351747"/>
    <w:rsid w:val="0035700E"/>
    <w:rsid w:val="00361FE2"/>
    <w:rsid w:val="003744EE"/>
    <w:rsid w:val="0037553E"/>
    <w:rsid w:val="00391960"/>
    <w:rsid w:val="00393240"/>
    <w:rsid w:val="003B7033"/>
    <w:rsid w:val="003C06E4"/>
    <w:rsid w:val="003F2CBF"/>
    <w:rsid w:val="003F7ACC"/>
    <w:rsid w:val="00412429"/>
    <w:rsid w:val="00416200"/>
    <w:rsid w:val="00416CCC"/>
    <w:rsid w:val="00416D06"/>
    <w:rsid w:val="0043415C"/>
    <w:rsid w:val="00445F06"/>
    <w:rsid w:val="00447CEE"/>
    <w:rsid w:val="00450C1F"/>
    <w:rsid w:val="00451978"/>
    <w:rsid w:val="00451EBD"/>
    <w:rsid w:val="004814FE"/>
    <w:rsid w:val="004859A9"/>
    <w:rsid w:val="00490117"/>
    <w:rsid w:val="004932C2"/>
    <w:rsid w:val="0049444D"/>
    <w:rsid w:val="004960CE"/>
    <w:rsid w:val="004B73C2"/>
    <w:rsid w:val="004E29DB"/>
    <w:rsid w:val="004F2A4A"/>
    <w:rsid w:val="00500801"/>
    <w:rsid w:val="00510541"/>
    <w:rsid w:val="00534728"/>
    <w:rsid w:val="00546669"/>
    <w:rsid w:val="0054760D"/>
    <w:rsid w:val="005600C4"/>
    <w:rsid w:val="005602D7"/>
    <w:rsid w:val="0056684D"/>
    <w:rsid w:val="00567F18"/>
    <w:rsid w:val="00571EA8"/>
    <w:rsid w:val="005765FE"/>
    <w:rsid w:val="00584A38"/>
    <w:rsid w:val="00586511"/>
    <w:rsid w:val="00593D4F"/>
    <w:rsid w:val="005942CA"/>
    <w:rsid w:val="005B0861"/>
    <w:rsid w:val="005B62C2"/>
    <w:rsid w:val="005C156A"/>
    <w:rsid w:val="005C2DC2"/>
    <w:rsid w:val="005E2324"/>
    <w:rsid w:val="005E43DE"/>
    <w:rsid w:val="005F136B"/>
    <w:rsid w:val="005F3913"/>
    <w:rsid w:val="00606EBA"/>
    <w:rsid w:val="00610BA4"/>
    <w:rsid w:val="00631F3A"/>
    <w:rsid w:val="00652D80"/>
    <w:rsid w:val="0065385C"/>
    <w:rsid w:val="00684D15"/>
    <w:rsid w:val="00693253"/>
    <w:rsid w:val="006969E9"/>
    <w:rsid w:val="006A0C77"/>
    <w:rsid w:val="006A516F"/>
    <w:rsid w:val="006A65E0"/>
    <w:rsid w:val="006B373E"/>
    <w:rsid w:val="006C0247"/>
    <w:rsid w:val="006C6C5C"/>
    <w:rsid w:val="006D23A8"/>
    <w:rsid w:val="006E4126"/>
    <w:rsid w:val="006E54FC"/>
    <w:rsid w:val="006F0ECF"/>
    <w:rsid w:val="00713AB9"/>
    <w:rsid w:val="00723C32"/>
    <w:rsid w:val="00723EA2"/>
    <w:rsid w:val="00733380"/>
    <w:rsid w:val="00745F5A"/>
    <w:rsid w:val="00751D0D"/>
    <w:rsid w:val="007541AF"/>
    <w:rsid w:val="00762C0D"/>
    <w:rsid w:val="00764F7B"/>
    <w:rsid w:val="0077061C"/>
    <w:rsid w:val="007710E5"/>
    <w:rsid w:val="00781B9A"/>
    <w:rsid w:val="007829FE"/>
    <w:rsid w:val="00784D37"/>
    <w:rsid w:val="007853F6"/>
    <w:rsid w:val="007D50F7"/>
    <w:rsid w:val="007E19C0"/>
    <w:rsid w:val="007E4122"/>
    <w:rsid w:val="0081151E"/>
    <w:rsid w:val="00822640"/>
    <w:rsid w:val="00825D55"/>
    <w:rsid w:val="00830236"/>
    <w:rsid w:val="0083433E"/>
    <w:rsid w:val="00865A31"/>
    <w:rsid w:val="00871EFF"/>
    <w:rsid w:val="008749C3"/>
    <w:rsid w:val="00895452"/>
    <w:rsid w:val="008A0806"/>
    <w:rsid w:val="008D25AC"/>
    <w:rsid w:val="008E665C"/>
    <w:rsid w:val="008F1CB4"/>
    <w:rsid w:val="008F6A61"/>
    <w:rsid w:val="00902DFB"/>
    <w:rsid w:val="00914305"/>
    <w:rsid w:val="009352FE"/>
    <w:rsid w:val="0095627C"/>
    <w:rsid w:val="00962602"/>
    <w:rsid w:val="0097742F"/>
    <w:rsid w:val="00982B7B"/>
    <w:rsid w:val="009939D8"/>
    <w:rsid w:val="009943CF"/>
    <w:rsid w:val="009A4D2A"/>
    <w:rsid w:val="009A7C3A"/>
    <w:rsid w:val="009B46CC"/>
    <w:rsid w:val="009B504A"/>
    <w:rsid w:val="009C1B95"/>
    <w:rsid w:val="009E3CEF"/>
    <w:rsid w:val="009E425B"/>
    <w:rsid w:val="00A04E25"/>
    <w:rsid w:val="00A16B89"/>
    <w:rsid w:val="00A31EB0"/>
    <w:rsid w:val="00A43D8F"/>
    <w:rsid w:val="00A547D2"/>
    <w:rsid w:val="00A5531C"/>
    <w:rsid w:val="00A607E6"/>
    <w:rsid w:val="00A636F7"/>
    <w:rsid w:val="00A63BCA"/>
    <w:rsid w:val="00A65432"/>
    <w:rsid w:val="00A90587"/>
    <w:rsid w:val="00A94E96"/>
    <w:rsid w:val="00AD5D80"/>
    <w:rsid w:val="00AE290B"/>
    <w:rsid w:val="00AF4CD2"/>
    <w:rsid w:val="00B02E07"/>
    <w:rsid w:val="00B2156C"/>
    <w:rsid w:val="00B4065B"/>
    <w:rsid w:val="00B4189E"/>
    <w:rsid w:val="00B41D0D"/>
    <w:rsid w:val="00B529A4"/>
    <w:rsid w:val="00B5773F"/>
    <w:rsid w:val="00B60BEB"/>
    <w:rsid w:val="00B6472B"/>
    <w:rsid w:val="00BA2836"/>
    <w:rsid w:val="00BB3A01"/>
    <w:rsid w:val="00BD0493"/>
    <w:rsid w:val="00BE1776"/>
    <w:rsid w:val="00BE4B90"/>
    <w:rsid w:val="00BE7764"/>
    <w:rsid w:val="00BF515C"/>
    <w:rsid w:val="00C12B5C"/>
    <w:rsid w:val="00C162DE"/>
    <w:rsid w:val="00C26B80"/>
    <w:rsid w:val="00C35C01"/>
    <w:rsid w:val="00C728EF"/>
    <w:rsid w:val="00C75C92"/>
    <w:rsid w:val="00C76F8A"/>
    <w:rsid w:val="00C95764"/>
    <w:rsid w:val="00CD74FD"/>
    <w:rsid w:val="00D06314"/>
    <w:rsid w:val="00D13538"/>
    <w:rsid w:val="00D213F7"/>
    <w:rsid w:val="00D2341D"/>
    <w:rsid w:val="00D416D3"/>
    <w:rsid w:val="00D5690E"/>
    <w:rsid w:val="00D85FEE"/>
    <w:rsid w:val="00D94418"/>
    <w:rsid w:val="00DB1388"/>
    <w:rsid w:val="00DC13BD"/>
    <w:rsid w:val="00DD5E48"/>
    <w:rsid w:val="00DD6D92"/>
    <w:rsid w:val="00DE4BD6"/>
    <w:rsid w:val="00DE6C48"/>
    <w:rsid w:val="00DF2DAD"/>
    <w:rsid w:val="00DF3A50"/>
    <w:rsid w:val="00DF5F05"/>
    <w:rsid w:val="00E22702"/>
    <w:rsid w:val="00E3459C"/>
    <w:rsid w:val="00E3660E"/>
    <w:rsid w:val="00E706A3"/>
    <w:rsid w:val="00E713B9"/>
    <w:rsid w:val="00E74D19"/>
    <w:rsid w:val="00E92C10"/>
    <w:rsid w:val="00E93075"/>
    <w:rsid w:val="00E9377E"/>
    <w:rsid w:val="00EE253D"/>
    <w:rsid w:val="00EE39E3"/>
    <w:rsid w:val="00EF6494"/>
    <w:rsid w:val="00F022D6"/>
    <w:rsid w:val="00F02910"/>
    <w:rsid w:val="00F109C4"/>
    <w:rsid w:val="00F23B95"/>
    <w:rsid w:val="00F279F9"/>
    <w:rsid w:val="00F3035E"/>
    <w:rsid w:val="00F7046A"/>
    <w:rsid w:val="00F87CFD"/>
    <w:rsid w:val="00F90519"/>
    <w:rsid w:val="00F91672"/>
    <w:rsid w:val="00F95910"/>
    <w:rsid w:val="00FA1964"/>
    <w:rsid w:val="00FA4B41"/>
    <w:rsid w:val="00FB3778"/>
    <w:rsid w:val="00FD0A5D"/>
    <w:rsid w:val="00FD3804"/>
    <w:rsid w:val="00FD7504"/>
    <w:rsid w:val="00FE027D"/>
    <w:rsid w:val="00FE4F49"/>
    <w:rsid w:val="00FF004E"/>
    <w:rsid w:val="00FF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DC"/>
  </w:style>
  <w:style w:type="paragraph" w:styleId="Heading1">
    <w:name w:val="heading 1"/>
    <w:basedOn w:val="Normal"/>
    <w:next w:val="Normal"/>
    <w:link w:val="Heading1Char"/>
    <w:uiPriority w:val="9"/>
    <w:qFormat/>
    <w:rsid w:val="00B647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4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78"/>
    <w:rPr>
      <w:rFonts w:ascii="Segoe UI" w:hAnsi="Segoe UI" w:cs="Segoe UI"/>
      <w:sz w:val="18"/>
      <w:szCs w:val="18"/>
    </w:rPr>
  </w:style>
  <w:style w:type="character" w:styleId="Hyperlink">
    <w:name w:val="Hyperlink"/>
    <w:basedOn w:val="DefaultParagraphFont"/>
    <w:uiPriority w:val="99"/>
    <w:unhideWhenUsed/>
    <w:rsid w:val="00500801"/>
    <w:rPr>
      <w:color w:val="0563C1" w:themeColor="hyperlink"/>
      <w:u w:val="single"/>
    </w:rPr>
  </w:style>
  <w:style w:type="character" w:customStyle="1" w:styleId="UnresolvedMention">
    <w:name w:val="Unresolved Mention"/>
    <w:basedOn w:val="DefaultParagraphFont"/>
    <w:uiPriority w:val="99"/>
    <w:semiHidden/>
    <w:unhideWhenUsed/>
    <w:rsid w:val="00500801"/>
    <w:rPr>
      <w:color w:val="808080"/>
      <w:shd w:val="clear" w:color="auto" w:fill="E6E6E6"/>
    </w:rPr>
  </w:style>
  <w:style w:type="character" w:customStyle="1" w:styleId="Heading1Char">
    <w:name w:val="Heading 1 Char"/>
    <w:basedOn w:val="DefaultParagraphFont"/>
    <w:link w:val="Heading1"/>
    <w:uiPriority w:val="9"/>
    <w:rsid w:val="00B647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494"/>
    <w:pPr>
      <w:ind w:left="720"/>
      <w:contextualSpacing/>
    </w:pPr>
  </w:style>
  <w:style w:type="character" w:customStyle="1" w:styleId="Heading2Char">
    <w:name w:val="Heading 2 Char"/>
    <w:basedOn w:val="DefaultParagraphFont"/>
    <w:link w:val="Heading2"/>
    <w:uiPriority w:val="9"/>
    <w:rsid w:val="00D9441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B3778"/>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Maltese</dc:creator>
  <cp:lastModifiedBy>Chuck Benham</cp:lastModifiedBy>
  <cp:revision>2</cp:revision>
  <cp:lastPrinted>2020-04-06T19:50:00Z</cp:lastPrinted>
  <dcterms:created xsi:type="dcterms:W3CDTF">2020-08-21T09:00:00Z</dcterms:created>
  <dcterms:modified xsi:type="dcterms:W3CDTF">2020-08-21T09:00:00Z</dcterms:modified>
</cp:coreProperties>
</file>